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9C" w:rsidRPr="008C559C" w:rsidRDefault="009F4E33" w:rsidP="008C55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559C">
        <w:rPr>
          <w:rFonts w:ascii="Arial" w:hAnsi="Arial" w:cs="Arial"/>
          <w:b/>
          <w:sz w:val="24"/>
          <w:szCs w:val="24"/>
          <w:u w:val="single"/>
        </w:rPr>
        <w:t>LCPF Training Plan for 2018</w:t>
      </w:r>
    </w:p>
    <w:p w:rsidR="008C559C" w:rsidRDefault="009F4E33" w:rsidP="008C55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559C" w:rsidRPr="008C559C" w:rsidRDefault="009F4E33" w:rsidP="008C55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C559C">
        <w:rPr>
          <w:rFonts w:ascii="Arial" w:hAnsi="Arial" w:cs="Arial"/>
          <w:b/>
          <w:sz w:val="24"/>
          <w:szCs w:val="24"/>
          <w:u w:val="single"/>
        </w:rPr>
        <w:t>Internal Training Schedule</w:t>
      </w:r>
    </w:p>
    <w:p w:rsidR="008C559C" w:rsidRDefault="009F4E33" w:rsidP="008C559C">
      <w:pPr>
        <w:spacing w:after="0"/>
        <w:rPr>
          <w:rFonts w:ascii="Arial" w:hAnsi="Arial" w:cs="Arial"/>
          <w:sz w:val="24"/>
          <w:szCs w:val="24"/>
        </w:rPr>
      </w:pPr>
    </w:p>
    <w:p w:rsidR="008C559C" w:rsidRDefault="009F4E33" w:rsidP="008C559C">
      <w:pPr>
        <w:spacing w:after="0"/>
        <w:rPr>
          <w:rFonts w:ascii="Arial" w:hAnsi="Arial" w:cs="Arial"/>
          <w:sz w:val="24"/>
          <w:szCs w:val="24"/>
        </w:rPr>
      </w:pPr>
      <w:r w:rsidRPr="008C559C">
        <w:rPr>
          <w:rFonts w:ascii="Arial" w:hAnsi="Arial" w:cs="Arial"/>
          <w:b/>
          <w:sz w:val="24"/>
          <w:szCs w:val="24"/>
        </w:rPr>
        <w:t>Workshops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33E36" w:rsidTr="002E17B5">
        <w:tc>
          <w:tcPr>
            <w:tcW w:w="3256" w:type="dxa"/>
            <w:tcBorders>
              <w:bottom w:val="double" w:sz="4" w:space="0" w:color="auto"/>
            </w:tcBorders>
            <w:shd w:val="pct5" w:color="auto" w:fill="auto"/>
          </w:tcPr>
          <w:p w:rsidR="008C559C" w:rsidRPr="008D5CC9" w:rsidRDefault="009F4E33" w:rsidP="008C5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C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760" w:type="dxa"/>
            <w:tcBorders>
              <w:bottom w:val="double" w:sz="4" w:space="0" w:color="auto"/>
            </w:tcBorders>
            <w:shd w:val="pct5" w:color="auto" w:fill="auto"/>
          </w:tcPr>
          <w:p w:rsidR="008C559C" w:rsidRPr="008D5CC9" w:rsidRDefault="009F4E33" w:rsidP="008C5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CC9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E33E36" w:rsidTr="008D5CC9">
        <w:tc>
          <w:tcPr>
            <w:tcW w:w="3256" w:type="dxa"/>
            <w:tcBorders>
              <w:top w:val="double" w:sz="4" w:space="0" w:color="auto"/>
            </w:tcBorders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8C559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 w:rsidRPr="008C559C">
              <w:rPr>
                <w:rFonts w:ascii="Arial" w:hAnsi="Arial" w:cs="Arial"/>
                <w:sz w:val="24"/>
                <w:szCs w:val="24"/>
              </w:rPr>
              <w:t>Pension Law and Regulations</w:t>
            </w:r>
          </w:p>
        </w:tc>
      </w:tr>
      <w:tr w:rsidR="00E33E36" w:rsidTr="008C559C">
        <w:tc>
          <w:tcPr>
            <w:tcW w:w="3256" w:type="dxa"/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8C559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2018</w:t>
            </w:r>
          </w:p>
        </w:tc>
        <w:tc>
          <w:tcPr>
            <w:tcW w:w="5760" w:type="dxa"/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LPP Operations and Pension Administration</w:t>
            </w:r>
          </w:p>
        </w:tc>
      </w:tr>
      <w:tr w:rsidR="00E33E36" w:rsidTr="008C559C">
        <w:tc>
          <w:tcPr>
            <w:tcW w:w="3256" w:type="dxa"/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C559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5760" w:type="dxa"/>
          </w:tcPr>
          <w:p w:rsidR="008C559C" w:rsidRDefault="009F4E33" w:rsidP="00B34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Property Investment </w:t>
            </w:r>
            <w:r>
              <w:rPr>
                <w:rFonts w:ascii="Arial" w:hAnsi="Arial" w:cs="Arial"/>
                <w:sz w:val="24"/>
                <w:szCs w:val="24"/>
              </w:rPr>
              <w:t>Portfolio</w:t>
            </w:r>
            <w:r>
              <w:rPr>
                <w:rFonts w:ascii="Arial" w:hAnsi="Arial" w:cs="Arial"/>
                <w:sz w:val="24"/>
                <w:szCs w:val="24"/>
              </w:rPr>
              <w:t xml:space="preserve"> (LPP)</w:t>
            </w:r>
          </w:p>
        </w:tc>
      </w:tr>
      <w:tr w:rsidR="00E33E36" w:rsidTr="008C559C">
        <w:tc>
          <w:tcPr>
            <w:tcW w:w="3256" w:type="dxa"/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C559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  <w:tc>
          <w:tcPr>
            <w:tcW w:w="5760" w:type="dxa"/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Investment – Introduction/Policy Implementation</w:t>
            </w:r>
          </w:p>
        </w:tc>
      </w:tr>
      <w:tr w:rsidR="00E33E36" w:rsidTr="008C559C">
        <w:tc>
          <w:tcPr>
            <w:tcW w:w="3256" w:type="dxa"/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8C559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  <w:tc>
          <w:tcPr>
            <w:tcW w:w="5760" w:type="dxa"/>
          </w:tcPr>
          <w:p w:rsidR="008C559C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 of Accounts Policies / Transparency Code</w:t>
            </w:r>
          </w:p>
        </w:tc>
      </w:tr>
      <w:tr w:rsidR="00E33E36" w:rsidTr="008C559C">
        <w:tc>
          <w:tcPr>
            <w:tcW w:w="3256" w:type="dxa"/>
          </w:tcPr>
          <w:p w:rsidR="009C3754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9C375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2018</w:t>
            </w:r>
          </w:p>
        </w:tc>
        <w:tc>
          <w:tcPr>
            <w:tcW w:w="5760" w:type="dxa"/>
          </w:tcPr>
          <w:p w:rsidR="009C3754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of Board/ Current Board and Committee Relationship/ Areas for improvement</w:t>
            </w:r>
          </w:p>
        </w:tc>
      </w:tr>
      <w:tr w:rsidR="00E33E36" w:rsidTr="008C559C">
        <w:tc>
          <w:tcPr>
            <w:tcW w:w="3256" w:type="dxa"/>
          </w:tcPr>
          <w:p w:rsidR="009C3754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C375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760" w:type="dxa"/>
          </w:tcPr>
          <w:p w:rsidR="009C3754" w:rsidRDefault="009F4E33" w:rsidP="008C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 Security / GDPR Update / Employer Risk</w:t>
            </w:r>
          </w:p>
        </w:tc>
      </w:tr>
    </w:tbl>
    <w:p w:rsidR="008C559C" w:rsidRDefault="009F4E33" w:rsidP="008C559C">
      <w:pPr>
        <w:spacing w:after="0"/>
        <w:rPr>
          <w:rFonts w:ascii="Arial" w:hAnsi="Arial" w:cs="Arial"/>
          <w:sz w:val="24"/>
          <w:szCs w:val="24"/>
        </w:rPr>
      </w:pPr>
    </w:p>
    <w:p w:rsidR="009C3754" w:rsidRDefault="009F4E33" w:rsidP="008C559C">
      <w:pPr>
        <w:spacing w:after="0"/>
        <w:rPr>
          <w:rFonts w:ascii="Arial" w:hAnsi="Arial" w:cs="Arial"/>
          <w:sz w:val="24"/>
          <w:szCs w:val="24"/>
        </w:rPr>
      </w:pPr>
      <w:r w:rsidRPr="00E931E9">
        <w:rPr>
          <w:rFonts w:ascii="Arial" w:hAnsi="Arial" w:cs="Arial"/>
          <w:b/>
          <w:sz w:val="24"/>
          <w:szCs w:val="24"/>
        </w:rPr>
        <w:t>Pre-Committee Briefing: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33E36" w:rsidTr="002E17B5">
        <w:tc>
          <w:tcPr>
            <w:tcW w:w="3256" w:type="dxa"/>
            <w:tcBorders>
              <w:bottom w:val="double" w:sz="4" w:space="0" w:color="auto"/>
            </w:tcBorders>
            <w:shd w:val="pct5" w:color="auto" w:fill="auto"/>
          </w:tcPr>
          <w:p w:rsidR="009C3754" w:rsidRPr="008D5CC9" w:rsidRDefault="009F4E33" w:rsidP="006A1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C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760" w:type="dxa"/>
            <w:tcBorders>
              <w:bottom w:val="double" w:sz="4" w:space="0" w:color="auto"/>
            </w:tcBorders>
            <w:shd w:val="pct5" w:color="auto" w:fill="auto"/>
          </w:tcPr>
          <w:p w:rsidR="009C3754" w:rsidRPr="008D5CC9" w:rsidRDefault="009F4E33" w:rsidP="006A1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CC9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E33E36" w:rsidTr="008D5CC9">
        <w:tc>
          <w:tcPr>
            <w:tcW w:w="3256" w:type="dxa"/>
            <w:tcBorders>
              <w:top w:val="double" w:sz="4" w:space="0" w:color="auto"/>
            </w:tcBorders>
          </w:tcPr>
          <w:p w:rsidR="009C3754" w:rsidRDefault="009F4E33" w:rsidP="009C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9C375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2018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9C3754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 Topic (IFA)</w:t>
            </w:r>
          </w:p>
        </w:tc>
      </w:tr>
      <w:tr w:rsidR="00E33E36" w:rsidTr="006A14A3">
        <w:tc>
          <w:tcPr>
            <w:tcW w:w="3256" w:type="dxa"/>
          </w:tcPr>
          <w:p w:rsidR="009C3754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C559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  <w:tc>
          <w:tcPr>
            <w:tcW w:w="5760" w:type="dxa"/>
          </w:tcPr>
          <w:p w:rsidR="009C3754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 Topic (IFA)</w:t>
            </w:r>
          </w:p>
        </w:tc>
      </w:tr>
      <w:tr w:rsidR="00E33E36" w:rsidTr="006A14A3">
        <w:tc>
          <w:tcPr>
            <w:tcW w:w="3256" w:type="dxa"/>
          </w:tcPr>
          <w:p w:rsidR="009C3754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C375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2018</w:t>
            </w:r>
          </w:p>
        </w:tc>
        <w:tc>
          <w:tcPr>
            <w:tcW w:w="5760" w:type="dxa"/>
          </w:tcPr>
          <w:p w:rsidR="009C3754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 Topic (IFA)</w:t>
            </w:r>
          </w:p>
        </w:tc>
      </w:tr>
      <w:tr w:rsidR="00E33E36" w:rsidTr="006A14A3">
        <w:tc>
          <w:tcPr>
            <w:tcW w:w="3256" w:type="dxa"/>
          </w:tcPr>
          <w:p w:rsidR="009C3754" w:rsidRDefault="009F4E33" w:rsidP="009C3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C375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2018</w:t>
            </w:r>
          </w:p>
        </w:tc>
        <w:tc>
          <w:tcPr>
            <w:tcW w:w="5760" w:type="dxa"/>
          </w:tcPr>
          <w:p w:rsidR="009C3754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 Topic (IFA)</w:t>
            </w:r>
          </w:p>
        </w:tc>
      </w:tr>
    </w:tbl>
    <w:p w:rsidR="009C3754" w:rsidRDefault="009F4E33" w:rsidP="008C559C">
      <w:pPr>
        <w:spacing w:after="0"/>
        <w:rPr>
          <w:rFonts w:ascii="Arial" w:hAnsi="Arial" w:cs="Arial"/>
          <w:sz w:val="24"/>
          <w:szCs w:val="24"/>
        </w:rPr>
      </w:pPr>
    </w:p>
    <w:p w:rsidR="008C559C" w:rsidRDefault="009F4E33" w:rsidP="008C55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areas for the Pre Committee Briefing and Workshops are chosen based on training need requirements at the time and are subject to change.</w:t>
      </w:r>
    </w:p>
    <w:p w:rsidR="008C559C" w:rsidRDefault="009F4E33" w:rsidP="008C559C">
      <w:pPr>
        <w:spacing w:after="0"/>
        <w:rPr>
          <w:rFonts w:ascii="Arial" w:hAnsi="Arial" w:cs="Arial"/>
          <w:sz w:val="24"/>
          <w:szCs w:val="24"/>
        </w:rPr>
      </w:pPr>
    </w:p>
    <w:p w:rsidR="00F47DF2" w:rsidRDefault="009F4E33" w:rsidP="008C559C">
      <w:pPr>
        <w:spacing w:after="0"/>
        <w:rPr>
          <w:rFonts w:ascii="Arial" w:hAnsi="Arial" w:cs="Arial"/>
          <w:sz w:val="24"/>
          <w:szCs w:val="24"/>
        </w:rPr>
      </w:pPr>
    </w:p>
    <w:p w:rsidR="00F47DF2" w:rsidRPr="00191169" w:rsidRDefault="009F4E33" w:rsidP="008C55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91169">
        <w:rPr>
          <w:rFonts w:ascii="Arial" w:hAnsi="Arial" w:cs="Arial"/>
          <w:b/>
          <w:sz w:val="24"/>
          <w:szCs w:val="24"/>
          <w:u w:val="single"/>
        </w:rPr>
        <w:t>External Training Schedule</w:t>
      </w:r>
    </w:p>
    <w:p w:rsidR="00F47DF2" w:rsidRDefault="009F4E33" w:rsidP="008C559C">
      <w:pPr>
        <w:spacing w:after="0"/>
        <w:rPr>
          <w:rFonts w:ascii="Arial" w:hAnsi="Arial" w:cs="Arial"/>
          <w:sz w:val="24"/>
          <w:szCs w:val="24"/>
        </w:rPr>
      </w:pPr>
    </w:p>
    <w:p w:rsidR="009F4E33" w:rsidRDefault="009F4E33" w:rsidP="008C559C">
      <w:pPr>
        <w:spacing w:after="0"/>
        <w:rPr>
          <w:rFonts w:ascii="Arial" w:hAnsi="Arial" w:cs="Arial"/>
          <w:sz w:val="24"/>
          <w:szCs w:val="24"/>
        </w:rPr>
      </w:pPr>
      <w:r w:rsidRPr="00191169">
        <w:rPr>
          <w:rFonts w:ascii="Arial" w:hAnsi="Arial" w:cs="Arial"/>
          <w:b/>
          <w:sz w:val="24"/>
          <w:szCs w:val="24"/>
        </w:rPr>
        <w:t>Conferences 2018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E36" w:rsidTr="002E17B5"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:rsidR="008D5CC9" w:rsidRPr="008D5CC9" w:rsidRDefault="009F4E33" w:rsidP="006A1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CC9">
              <w:rPr>
                <w:rFonts w:ascii="Arial" w:hAnsi="Arial" w:cs="Arial"/>
                <w:b/>
                <w:sz w:val="24"/>
                <w:szCs w:val="24"/>
              </w:rPr>
              <w:t>Conference</w:t>
            </w:r>
          </w:p>
        </w:tc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:rsidR="008D5CC9" w:rsidRPr="008D5CC9" w:rsidRDefault="009F4E33" w:rsidP="006A1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CC9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R="00E33E36" w:rsidTr="008D5CC9">
        <w:tc>
          <w:tcPr>
            <w:tcW w:w="4508" w:type="dxa"/>
            <w:tcBorders>
              <w:top w:val="double" w:sz="4" w:space="0" w:color="auto"/>
            </w:tcBorders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 Investment Conference</w:t>
            </w:r>
          </w:p>
        </w:tc>
        <w:tc>
          <w:tcPr>
            <w:tcW w:w="4508" w:type="dxa"/>
            <w:tcBorders>
              <w:top w:val="double" w:sz="4" w:space="0" w:color="auto"/>
            </w:tcBorders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7-9 March 2018</w:t>
            </w:r>
          </w:p>
        </w:tc>
      </w:tr>
      <w:tr w:rsidR="00E33E36" w:rsidTr="006A14A3">
        <w:tc>
          <w:tcPr>
            <w:tcW w:w="4508" w:type="dxa"/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 Local Authority Conference</w:t>
            </w:r>
          </w:p>
        </w:tc>
        <w:tc>
          <w:tcPr>
            <w:tcW w:w="4508" w:type="dxa"/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21-23 May 2018</w:t>
            </w:r>
          </w:p>
        </w:tc>
      </w:tr>
      <w:tr w:rsidR="00E33E36" w:rsidTr="006A14A3">
        <w:tc>
          <w:tcPr>
            <w:tcW w:w="4508" w:type="dxa"/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LAPFF Strategic Investment Forum</w:t>
            </w:r>
          </w:p>
        </w:tc>
        <w:tc>
          <w:tcPr>
            <w:tcW w:w="4508" w:type="dxa"/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16-18 July 2018</w:t>
            </w:r>
          </w:p>
        </w:tc>
      </w:tr>
      <w:tr w:rsidR="00E33E36" w:rsidTr="006A14A3">
        <w:tc>
          <w:tcPr>
            <w:tcW w:w="4508" w:type="dxa"/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 Annual Conference</w:t>
            </w:r>
          </w:p>
        </w:tc>
        <w:tc>
          <w:tcPr>
            <w:tcW w:w="4508" w:type="dxa"/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17-19 October 2018</w:t>
            </w:r>
          </w:p>
        </w:tc>
      </w:tr>
      <w:tr w:rsidR="00E33E36" w:rsidTr="006A14A3">
        <w:tc>
          <w:tcPr>
            <w:tcW w:w="4508" w:type="dxa"/>
          </w:tcPr>
          <w:p w:rsidR="006B7CBB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LGC Investment Summit</w:t>
            </w:r>
          </w:p>
        </w:tc>
        <w:tc>
          <w:tcPr>
            <w:tcW w:w="4508" w:type="dxa"/>
          </w:tcPr>
          <w:p w:rsidR="006B7CBB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 September 2018</w:t>
            </w:r>
          </w:p>
        </w:tc>
      </w:tr>
      <w:tr w:rsidR="00E33E36" w:rsidTr="006A14A3">
        <w:tc>
          <w:tcPr>
            <w:tcW w:w="4508" w:type="dxa"/>
          </w:tcPr>
          <w:p w:rsidR="00C25D4F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 w:rsidRPr="00C25D4F">
              <w:rPr>
                <w:rFonts w:ascii="Arial" w:hAnsi="Arial" w:cs="Arial"/>
                <w:sz w:val="24"/>
                <w:szCs w:val="24"/>
              </w:rPr>
              <w:t>CIPFA Pensions Conference</w:t>
            </w:r>
          </w:p>
        </w:tc>
        <w:tc>
          <w:tcPr>
            <w:tcW w:w="4508" w:type="dxa"/>
          </w:tcPr>
          <w:p w:rsidR="00C25D4F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25D4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2018</w:t>
            </w:r>
          </w:p>
        </w:tc>
      </w:tr>
      <w:tr w:rsidR="00E33E36" w:rsidTr="006A14A3">
        <w:tc>
          <w:tcPr>
            <w:tcW w:w="4508" w:type="dxa"/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LAPFF Annual Conference</w:t>
            </w:r>
          </w:p>
        </w:tc>
        <w:tc>
          <w:tcPr>
            <w:tcW w:w="4508" w:type="dxa"/>
          </w:tcPr>
          <w:p w:rsidR="008C559C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5-7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2018</w:t>
            </w:r>
          </w:p>
        </w:tc>
      </w:tr>
    </w:tbl>
    <w:p w:rsidR="008C559C" w:rsidRDefault="009F4E33" w:rsidP="008C559C">
      <w:pPr>
        <w:spacing w:after="0"/>
        <w:rPr>
          <w:rFonts w:ascii="Arial" w:hAnsi="Arial" w:cs="Arial"/>
          <w:sz w:val="24"/>
          <w:szCs w:val="24"/>
        </w:rPr>
      </w:pPr>
    </w:p>
    <w:p w:rsidR="009F4E33" w:rsidRDefault="009F4E33" w:rsidP="008C559C">
      <w:pPr>
        <w:spacing w:after="0"/>
        <w:rPr>
          <w:rFonts w:ascii="Arial" w:hAnsi="Arial" w:cs="Arial"/>
          <w:b/>
          <w:sz w:val="24"/>
          <w:szCs w:val="24"/>
        </w:rPr>
      </w:pPr>
      <w:r w:rsidRPr="00191169">
        <w:rPr>
          <w:rFonts w:ascii="Arial" w:hAnsi="Arial" w:cs="Arial"/>
          <w:b/>
          <w:sz w:val="24"/>
          <w:szCs w:val="24"/>
        </w:rPr>
        <w:t>Training Courses</w:t>
      </w:r>
      <w:r w:rsidRPr="00191169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E36" w:rsidTr="002E17B5"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:rsidR="008D5CC9" w:rsidRPr="008D5CC9" w:rsidRDefault="009F4E33" w:rsidP="006A1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CC9">
              <w:rPr>
                <w:rFonts w:ascii="Arial" w:hAnsi="Arial" w:cs="Arial"/>
                <w:b/>
                <w:sz w:val="24"/>
                <w:szCs w:val="24"/>
              </w:rPr>
              <w:t xml:space="preserve">Training </w:t>
            </w:r>
          </w:p>
        </w:tc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:rsidR="008D5CC9" w:rsidRPr="008D5CC9" w:rsidRDefault="009F4E33" w:rsidP="006A1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C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E33E36" w:rsidTr="008D5CC9">
        <w:tc>
          <w:tcPr>
            <w:tcW w:w="4508" w:type="dxa"/>
            <w:tcBorders>
              <w:top w:val="double" w:sz="4" w:space="0" w:color="auto"/>
            </w:tcBorders>
          </w:tcPr>
          <w:p w:rsidR="00C25D4F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 w:rsidRPr="00C25D4F">
              <w:rPr>
                <w:rFonts w:ascii="Arial" w:hAnsi="Arial" w:cs="Arial"/>
                <w:sz w:val="24"/>
                <w:szCs w:val="24"/>
              </w:rPr>
              <w:t>The CIPFA Pensions Network</w:t>
            </w:r>
          </w:p>
        </w:tc>
        <w:tc>
          <w:tcPr>
            <w:tcW w:w="4508" w:type="dxa"/>
            <w:tcBorders>
              <w:top w:val="double" w:sz="4" w:space="0" w:color="auto"/>
            </w:tcBorders>
          </w:tcPr>
          <w:p w:rsidR="00C25D4F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C25D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</w:p>
          <w:p w:rsidR="00C25D4F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25D4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2018</w:t>
            </w:r>
          </w:p>
          <w:p w:rsidR="00C25D4F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25D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2018</w:t>
            </w:r>
          </w:p>
        </w:tc>
      </w:tr>
      <w:tr w:rsidR="00E33E36" w:rsidTr="006A14A3">
        <w:tc>
          <w:tcPr>
            <w:tcW w:w="4508" w:type="dxa"/>
          </w:tcPr>
          <w:p w:rsidR="00C25D4F" w:rsidRDefault="009F4E33" w:rsidP="006A14A3">
            <w:pPr>
              <w:rPr>
                <w:rFonts w:ascii="Arial" w:hAnsi="Arial" w:cs="Arial"/>
                <w:sz w:val="24"/>
                <w:szCs w:val="24"/>
              </w:rPr>
            </w:pPr>
            <w:r w:rsidRPr="00C25D4F">
              <w:rPr>
                <w:rFonts w:ascii="Arial" w:hAnsi="Arial" w:cs="Arial"/>
                <w:sz w:val="24"/>
                <w:szCs w:val="24"/>
              </w:rPr>
              <w:t>Introduction to the LGPS</w:t>
            </w:r>
          </w:p>
        </w:tc>
        <w:tc>
          <w:tcPr>
            <w:tcW w:w="4508" w:type="dxa"/>
          </w:tcPr>
          <w:p w:rsidR="00C25D4F" w:rsidRDefault="009F4E33" w:rsidP="00C25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25D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2018</w:t>
            </w:r>
          </w:p>
        </w:tc>
      </w:tr>
    </w:tbl>
    <w:p w:rsidR="002C1E9A" w:rsidRDefault="009F4E33" w:rsidP="009F4E33">
      <w:pPr>
        <w:spacing w:after="0"/>
      </w:pPr>
    </w:p>
    <w:sectPr w:rsidR="002C1E9A" w:rsidSect="002E17B5">
      <w:pgSz w:w="11906" w:h="16838"/>
      <w:pgMar w:top="1440" w:right="1440" w:bottom="1440" w:left="1440" w:header="708" w:footer="708" w:gutter="0"/>
      <w:pgBorders w:offsetFrom="page"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4E33">
      <w:pPr>
        <w:spacing w:after="0" w:line="240" w:lineRule="auto"/>
      </w:pPr>
      <w:r>
        <w:separator/>
      </w:r>
    </w:p>
  </w:endnote>
  <w:endnote w:type="continuationSeparator" w:id="0">
    <w:p w:rsidR="00000000" w:rsidRDefault="009F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4E33">
      <w:pPr>
        <w:spacing w:after="0" w:line="240" w:lineRule="auto"/>
      </w:pPr>
      <w:r>
        <w:separator/>
      </w:r>
    </w:p>
  </w:footnote>
  <w:footnote w:type="continuationSeparator" w:id="0">
    <w:p w:rsidR="00000000" w:rsidRDefault="009F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36"/>
    <w:rsid w:val="009F4E33"/>
    <w:rsid w:val="00E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7A750-CCCC-4336-AE1F-A83CBE8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0FF"/>
  </w:style>
  <w:style w:type="paragraph" w:styleId="Footer">
    <w:name w:val="footer"/>
    <w:basedOn w:val="Normal"/>
    <w:link w:val="FooterChar"/>
    <w:uiPriority w:val="99"/>
    <w:unhideWhenUsed/>
    <w:rsid w:val="00AC3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Master, Mukhtar</dc:creator>
  <cp:lastModifiedBy>Neville, Mike</cp:lastModifiedBy>
  <cp:revision>10</cp:revision>
  <cp:lastPrinted>2018-03-06T09:43:00Z</cp:lastPrinted>
  <dcterms:created xsi:type="dcterms:W3CDTF">2018-03-05T15:27:00Z</dcterms:created>
  <dcterms:modified xsi:type="dcterms:W3CDTF">2018-03-13T14:51:00Z</dcterms:modified>
</cp:coreProperties>
</file>